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2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8"/>
        <w:gridCol w:w="4388"/>
      </w:tblGrid>
      <w:tr w:rsidR="003931D5" w:rsidRPr="00CE2FF0">
        <w:tc>
          <w:tcPr>
            <w:tcW w:w="5038" w:type="dxa"/>
            <w:tcBorders>
              <w:top w:val="nil"/>
              <w:left w:val="nil"/>
              <w:bottom w:val="nil"/>
              <w:right w:val="nil"/>
            </w:tcBorders>
          </w:tcPr>
          <w:p w:rsidR="003931D5" w:rsidRPr="00CE2FF0" w:rsidRDefault="003931D5">
            <w:pPr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CE2FF0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Procédure </w:t>
            </w:r>
            <w:r w:rsidRPr="00CE2FF0"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r w:rsidRPr="001138B5">
              <w:rPr>
                <w:rFonts w:asciiTheme="majorHAnsi" w:hAnsiTheme="majorHAnsi" w:cstheme="majorHAnsi"/>
                <w:b/>
                <w:iCs/>
                <w:sz w:val="22"/>
                <w:szCs w:val="22"/>
              </w:rPr>
              <w:t>SCI DIVER DIVIN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</w:tcPr>
          <w:p w:rsidR="003931D5" w:rsidRPr="007F1DF7" w:rsidRDefault="003931D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F1DF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</w:t>
            </w:r>
          </w:p>
        </w:tc>
      </w:tr>
      <w:tr w:rsidR="003931D5" w:rsidRPr="00CE2FF0">
        <w:tc>
          <w:tcPr>
            <w:tcW w:w="5038" w:type="dxa"/>
            <w:tcBorders>
              <w:top w:val="nil"/>
              <w:left w:val="nil"/>
              <w:bottom w:val="nil"/>
              <w:right w:val="nil"/>
            </w:tcBorders>
          </w:tcPr>
          <w:p w:rsidR="003931D5" w:rsidRPr="00CE2FF0" w:rsidRDefault="001138B5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CE2FF0">
              <w:rPr>
                <w:rFonts w:asciiTheme="majorHAnsi" w:hAnsiTheme="majorHAnsi" w:cstheme="majorHAnsi"/>
                <w:sz w:val="22"/>
                <w:szCs w:val="22"/>
              </w:rPr>
              <w:t>SIREN : 534249610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</w:tcPr>
          <w:p w:rsidR="003931D5" w:rsidRPr="00CE2FF0" w:rsidRDefault="003931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931D5" w:rsidRPr="00CE2FF0">
        <w:tc>
          <w:tcPr>
            <w:tcW w:w="5038" w:type="dxa"/>
            <w:tcBorders>
              <w:top w:val="nil"/>
              <w:left w:val="nil"/>
              <w:bottom w:val="nil"/>
              <w:right w:val="nil"/>
            </w:tcBorders>
          </w:tcPr>
          <w:p w:rsidR="00213CFE" w:rsidRPr="001138B5" w:rsidRDefault="001138B5" w:rsidP="00213CFE">
            <w:pPr>
              <w:pStyle w:val="Titre2"/>
              <w:rPr>
                <w:rFonts w:asciiTheme="majorHAnsi" w:hAnsiTheme="majorHAnsi" w:cstheme="majorHAnsi"/>
                <w:i w:val="0"/>
                <w:sz w:val="22"/>
                <w:szCs w:val="22"/>
              </w:rPr>
            </w:pPr>
            <w:r w:rsidRPr="001138B5">
              <w:rPr>
                <w:rFonts w:asciiTheme="majorHAnsi" w:hAnsiTheme="majorHAnsi" w:cstheme="majorHAnsi"/>
                <w:i w:val="0"/>
                <w:sz w:val="22"/>
                <w:szCs w:val="22"/>
              </w:rPr>
              <w:t>N° de Greffe : 19/00001</w:t>
            </w: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</w:tcPr>
          <w:p w:rsidR="003931D5" w:rsidRPr="00CE2FF0" w:rsidRDefault="003931D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931D5" w:rsidRPr="00CE2FF0">
        <w:tc>
          <w:tcPr>
            <w:tcW w:w="5038" w:type="dxa"/>
            <w:tcBorders>
              <w:top w:val="nil"/>
              <w:left w:val="nil"/>
              <w:bottom w:val="nil"/>
              <w:right w:val="nil"/>
            </w:tcBorders>
          </w:tcPr>
          <w:p w:rsidR="003931D5" w:rsidRPr="00CE2FF0" w:rsidRDefault="003931D5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</w:tcPr>
          <w:p w:rsidR="003931D5" w:rsidRPr="00CE2FF0" w:rsidRDefault="003931D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E2FF0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</w:p>
        </w:tc>
      </w:tr>
    </w:tbl>
    <w:p w:rsidR="000030F6" w:rsidRDefault="001138B5">
      <w:pPr>
        <w:rPr>
          <w:rFonts w:asciiTheme="majorHAnsi" w:hAnsiTheme="majorHAnsi" w:cstheme="majorHAnsi"/>
          <w:i/>
          <w:iCs/>
          <w:sz w:val="22"/>
          <w:szCs w:val="22"/>
        </w:rPr>
      </w:pPr>
      <w:r w:rsidRPr="00CE2FF0">
        <w:rPr>
          <w:rFonts w:asciiTheme="majorHAnsi" w:hAnsiTheme="majorHAnsi" w:cstheme="majorHAnsi"/>
          <w:i/>
          <w:iCs/>
          <w:sz w:val="22"/>
          <w:szCs w:val="22"/>
        </w:rPr>
        <w:t>Mission : Liquidation Judiciaire simplifiée</w:t>
      </w:r>
    </w:p>
    <w:p w:rsidR="00AA154E" w:rsidRPr="00CE2FF0" w:rsidRDefault="00BA3D3D" w:rsidP="000030F6">
      <w:pPr>
        <w:tabs>
          <w:tab w:val="left" w:pos="4962"/>
        </w:tabs>
        <w:rPr>
          <w:rFonts w:asciiTheme="majorHAnsi" w:hAnsiTheme="majorHAnsi" w:cstheme="majorHAnsi"/>
          <w:i/>
          <w:iCs/>
          <w:sz w:val="22"/>
          <w:szCs w:val="22"/>
        </w:rPr>
      </w:pPr>
      <w:r>
        <w:rPr>
          <w:rFonts w:asciiTheme="majorHAnsi" w:hAnsiTheme="majorHAnsi" w:cstheme="majorHAnsi"/>
          <w:i/>
          <w:iCs/>
          <w:sz w:val="22"/>
          <w:szCs w:val="22"/>
        </w:rPr>
        <w:t>Du</w:t>
      </w:r>
      <w:r w:rsidR="001138B5" w:rsidRPr="00CE2FF0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1138B5" w:rsidRPr="0082406F">
        <w:rPr>
          <w:rFonts w:asciiTheme="majorHAnsi" w:hAnsiTheme="majorHAnsi" w:cstheme="majorHAnsi"/>
          <w:i/>
          <w:iCs/>
          <w:sz w:val="22"/>
          <w:szCs w:val="22"/>
        </w:rPr>
        <w:t>06/02/2020</w:t>
      </w:r>
      <w:r w:rsidR="000030F6">
        <w:rPr>
          <w:rFonts w:asciiTheme="majorHAnsi" w:hAnsiTheme="majorHAnsi" w:cstheme="majorHAnsi"/>
          <w:sz w:val="22"/>
          <w:szCs w:val="22"/>
        </w:rPr>
        <w:tab/>
      </w:r>
      <w:r w:rsidR="00FC2E59" w:rsidRPr="00FC2E59">
        <w:rPr>
          <w:rFonts w:asciiTheme="majorHAnsi" w:hAnsiTheme="majorHAnsi" w:cstheme="majorHAnsi"/>
          <w:sz w:val="22"/>
          <w:szCs w:val="22"/>
        </w:rPr>
        <w:t>CHALON SUR SAONE</w:t>
      </w:r>
      <w:r w:rsidR="000030F6" w:rsidRPr="00CE2FF0">
        <w:rPr>
          <w:rFonts w:asciiTheme="majorHAnsi" w:hAnsiTheme="majorHAnsi" w:cstheme="majorHAnsi"/>
          <w:sz w:val="22"/>
          <w:szCs w:val="22"/>
        </w:rPr>
        <w:t>, le 09/04/2020</w:t>
      </w:r>
    </w:p>
    <w:p w:rsidR="001727E1" w:rsidRPr="00CE2FF0" w:rsidRDefault="000030F6" w:rsidP="000030F6">
      <w:pPr>
        <w:tabs>
          <w:tab w:val="left" w:pos="4962"/>
        </w:tabs>
        <w:rPr>
          <w:rFonts w:asciiTheme="majorHAnsi" w:hAnsiTheme="majorHAnsi" w:cstheme="majorHAnsi"/>
          <w:i/>
          <w:iCs/>
          <w:sz w:val="22"/>
          <w:szCs w:val="22"/>
        </w:rPr>
      </w:pPr>
      <w:r>
        <w:rPr>
          <w:rFonts w:asciiTheme="majorHAnsi" w:hAnsiTheme="majorHAnsi" w:cstheme="majorHAnsi"/>
          <w:i/>
          <w:iCs/>
          <w:sz w:val="22"/>
          <w:szCs w:val="22"/>
        </w:rPr>
        <w:tab/>
      </w:r>
    </w:p>
    <w:p w:rsidR="003931D5" w:rsidRPr="003141BE" w:rsidRDefault="00E17BA5">
      <w:pPr>
        <w:rPr>
          <w:rFonts w:asciiTheme="majorHAnsi" w:hAnsiTheme="majorHAnsi" w:cstheme="majorHAnsi"/>
          <w:i/>
          <w:iCs/>
          <w:color w:val="244061" w:themeColor="accent1" w:themeShade="80"/>
          <w:sz w:val="22"/>
          <w:szCs w:val="22"/>
        </w:rPr>
      </w:pPr>
      <w:r w:rsidRPr="003141BE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NOS REF :</w:t>
      </w:r>
      <w:r w:rsidR="00ED3375" w:rsidRPr="003141BE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 –  -</w:t>
      </w:r>
      <w:r w:rsidRPr="003141BE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</w:t>
      </w:r>
      <w:r w:rsidR="003931D5" w:rsidRPr="003141BE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4988028/ </w:t>
      </w:r>
      <w:r w:rsidR="003931D5" w:rsidRPr="003141BE">
        <w:rPr>
          <w:rFonts w:asciiTheme="majorHAnsi" w:hAnsiTheme="majorHAnsi" w:cstheme="majorHAnsi"/>
          <w:b/>
          <w:bCs/>
          <w:color w:val="244061" w:themeColor="accent1" w:themeShade="80"/>
          <w:sz w:val="22"/>
          <w:szCs w:val="22"/>
        </w:rPr>
        <w:t>SCI DIVER DIVIN</w:t>
      </w:r>
    </w:p>
    <w:p w:rsidR="003538D9" w:rsidRDefault="003538D9" w:rsidP="003538D9">
      <w:pPr>
        <w:rPr>
          <w:rFonts w:asciiTheme="majorHAnsi" w:hAnsiTheme="majorHAnsi" w:cstheme="majorHAnsi"/>
          <w:sz w:val="22"/>
          <w:szCs w:val="22"/>
        </w:rPr>
      </w:pPr>
    </w:p>
    <w:p w:rsidR="003538D9" w:rsidRDefault="003538D9" w:rsidP="003538D9">
      <w:pPr>
        <w:rPr>
          <w:rFonts w:asciiTheme="majorHAnsi" w:hAnsiTheme="majorHAnsi" w:cstheme="majorHAnsi"/>
          <w:sz w:val="22"/>
          <w:szCs w:val="22"/>
        </w:rPr>
      </w:pPr>
    </w:p>
    <w:p w:rsidR="003538D9" w:rsidRDefault="003538D9" w:rsidP="003538D9">
      <w:pPr>
        <w:rPr>
          <w:rFonts w:asciiTheme="majorHAnsi" w:hAnsiTheme="majorHAnsi" w:cstheme="majorHAnsi"/>
          <w:sz w:val="22"/>
          <w:szCs w:val="22"/>
        </w:rPr>
      </w:pPr>
    </w:p>
    <w:p w:rsidR="003931D5" w:rsidRPr="00CE2FF0" w:rsidRDefault="003931D5" w:rsidP="003538D9">
      <w:pPr>
        <w:rPr>
          <w:rFonts w:asciiTheme="majorHAnsi" w:hAnsiTheme="majorHAnsi" w:cstheme="majorHAnsi"/>
          <w:sz w:val="22"/>
          <w:szCs w:val="22"/>
        </w:rPr>
      </w:pPr>
      <w:r w:rsidRPr="00CE2FF0">
        <w:rPr>
          <w:rFonts w:asciiTheme="majorHAnsi" w:hAnsiTheme="majorHAnsi" w:cstheme="majorHAnsi"/>
          <w:sz w:val="22"/>
          <w:szCs w:val="22"/>
        </w:rPr>
        <w:tab/>
      </w:r>
    </w:p>
    <w:p w:rsidR="003712EE" w:rsidRPr="00B9401A" w:rsidRDefault="003538D9" w:rsidP="003538D9">
      <w:pPr>
        <w:ind w:left="-709"/>
        <w:rPr>
          <w:rFonts w:asciiTheme="majorHAnsi" w:hAnsiTheme="majorHAnsi" w:cs="Comic Sans MS"/>
          <w:sz w:val="22"/>
          <w:szCs w:val="22"/>
        </w:rPr>
      </w:pPr>
      <w:r>
        <w:rPr>
          <w:rFonts w:asciiTheme="majorHAnsi" w:hAnsiTheme="majorHAnsi" w:cs="Comic Sans MS"/>
          <w:noProof/>
          <w:sz w:val="22"/>
          <w:szCs w:val="22"/>
        </w:rPr>
        <w:drawing>
          <wp:inline distT="0" distB="0" distL="0" distR="0">
            <wp:extent cx="6636450" cy="43967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B8652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619" cy="439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2EE" w:rsidRPr="00B9401A" w:rsidSect="00443FF5">
      <w:footerReference w:type="default" r:id="rId7"/>
      <w:headerReference w:type="first" r:id="rId8"/>
      <w:footerReference w:type="first" r:id="rId9"/>
      <w:pgSz w:w="11906" w:h="16838"/>
      <w:pgMar w:top="3119" w:right="1418" w:bottom="1418" w:left="1418" w:header="142" w:footer="32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EFA" w:rsidRDefault="00374EFA">
      <w:r>
        <w:separator/>
      </w:r>
    </w:p>
  </w:endnote>
  <w:endnote w:type="continuationSeparator" w:id="0">
    <w:p w:rsidR="00374EFA" w:rsidRDefault="0037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EFA" w:rsidRDefault="00374EFA" w:rsidP="00213CFE">
    <w:pPr>
      <w:pStyle w:val="Pieddepage"/>
      <w:jc w:val="center"/>
    </w:pPr>
  </w:p>
  <w:tbl>
    <w:tblPr>
      <w:tblStyle w:val="Grilledutableau"/>
      <w:tblW w:w="9210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5"/>
      <w:gridCol w:w="4605"/>
    </w:tblGrid>
    <w:tr w:rsidR="00374EFA" w:rsidTr="003712EE">
      <w:tc>
        <w:tcPr>
          <w:tcW w:w="4605" w:type="dxa"/>
        </w:tcPr>
        <w:p w:rsidR="00374EFA" w:rsidRPr="003712EE" w:rsidRDefault="00374EFA" w:rsidP="003712EE">
          <w:pPr>
            <w:pStyle w:val="Pieddepage"/>
            <w:jc w:val="center"/>
            <w:rPr>
              <w:rFonts w:asciiTheme="majorHAnsi" w:hAnsiTheme="majorHAnsi" w:cs="Comic Sans MS"/>
              <w:b/>
              <w:bCs/>
              <w:sz w:val="18"/>
              <w:szCs w:val="18"/>
            </w:rPr>
          </w:pPr>
          <w:r w:rsidRPr="003712EE">
            <w:rPr>
              <w:rFonts w:asciiTheme="majorHAnsi" w:hAnsiTheme="majorHAnsi" w:cs="Comic Sans MS"/>
              <w:b/>
              <w:bCs/>
              <w:sz w:val="18"/>
              <w:szCs w:val="18"/>
            </w:rPr>
            <w:t>Information permanente sur les ventes d’actifs</w:t>
          </w:r>
        </w:p>
        <w:p w:rsidR="00374EFA" w:rsidRPr="003712EE" w:rsidRDefault="00374EFA" w:rsidP="003712EE">
          <w:pPr>
            <w:pStyle w:val="Pieddepage"/>
            <w:jc w:val="center"/>
            <w:rPr>
              <w:rFonts w:asciiTheme="majorHAnsi" w:hAnsiTheme="majorHAnsi" w:cs="Comic Sans MS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132715</wp:posOffset>
                </wp:positionV>
                <wp:extent cx="629285" cy="534670"/>
                <wp:effectExtent l="0" t="0" r="0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3712EE">
            <w:rPr>
              <w:rFonts w:asciiTheme="majorHAnsi" w:hAnsiTheme="majorHAnsi" w:cs="Comic Sans MS"/>
              <w:b/>
              <w:bCs/>
              <w:sz w:val="18"/>
              <w:szCs w:val="18"/>
            </w:rPr>
            <w:t xml:space="preserve">sur le site : </w:t>
          </w:r>
          <w:r w:rsidRPr="003712EE">
            <w:rPr>
              <w:rFonts w:asciiTheme="majorHAnsi" w:hAnsiTheme="majorHAnsi" w:cs="Comic Sans MS"/>
              <w:b/>
              <w:bCs/>
              <w:color w:val="0000FF"/>
              <w:sz w:val="18"/>
              <w:szCs w:val="18"/>
              <w:u w:val="single"/>
            </w:rPr>
            <w:t>http://www.actifs-cnajmj.org</w:t>
          </w:r>
        </w:p>
        <w:p w:rsidR="00374EFA" w:rsidRPr="003712EE" w:rsidRDefault="00374EFA" w:rsidP="003712EE">
          <w:pPr>
            <w:pStyle w:val="Pieddepage"/>
            <w:jc w:val="center"/>
            <w:rPr>
              <w:rFonts w:asciiTheme="majorHAnsi" w:hAnsiTheme="majorHAnsi" w:cs="Comic Sans MS"/>
              <w:sz w:val="18"/>
              <w:szCs w:val="18"/>
            </w:rPr>
          </w:pPr>
        </w:p>
        <w:p w:rsidR="00374EFA" w:rsidRPr="003712EE" w:rsidRDefault="00374EFA" w:rsidP="003712EE">
          <w:pPr>
            <w:pStyle w:val="Pieddepage"/>
            <w:jc w:val="center"/>
            <w:rPr>
              <w:rFonts w:asciiTheme="majorHAnsi" w:hAnsiTheme="majorHAnsi"/>
              <w:sz w:val="18"/>
              <w:szCs w:val="18"/>
            </w:rPr>
          </w:pPr>
          <w:r w:rsidRPr="003712EE">
            <w:rPr>
              <w:rFonts w:asciiTheme="majorHAnsi" w:hAnsiTheme="majorHAnsi" w:cs="Comic Sans MS"/>
              <w:i/>
              <w:iCs/>
              <w:sz w:val="18"/>
              <w:szCs w:val="18"/>
            </w:rPr>
            <w:t>Membre d’une Association agréée, le règlement des honoraires par chèque est accepté.</w:t>
          </w:r>
        </w:p>
        <w:p w:rsidR="00374EFA" w:rsidRPr="003712EE" w:rsidRDefault="00374EFA">
          <w:pPr>
            <w:rPr>
              <w:rFonts w:asciiTheme="majorHAnsi" w:hAnsiTheme="majorHAnsi"/>
              <w:sz w:val="18"/>
              <w:szCs w:val="18"/>
            </w:rPr>
          </w:pPr>
        </w:p>
      </w:tc>
      <w:tc>
        <w:tcPr>
          <w:tcW w:w="4605" w:type="dxa"/>
        </w:tcPr>
        <w:p w:rsidR="00374EFA" w:rsidRPr="003712EE" w:rsidRDefault="00374EFA" w:rsidP="003712EE">
          <w:pPr>
            <w:pStyle w:val="Piedd"/>
            <w:jc w:val="center"/>
            <w:rPr>
              <w:rFonts w:asciiTheme="majorHAnsi" w:hAnsiTheme="majorHAnsi" w:cs="Comic Sans MS"/>
              <w:b/>
              <w:sz w:val="18"/>
              <w:szCs w:val="18"/>
            </w:rPr>
          </w:pPr>
          <w:r w:rsidRPr="003712EE">
            <w:rPr>
              <w:rFonts w:asciiTheme="majorHAnsi" w:hAnsiTheme="majorHAnsi" w:cs="Comic Sans MS"/>
              <w:b/>
              <w:sz w:val="18"/>
              <w:szCs w:val="18"/>
            </w:rPr>
            <w:t>Vous avez besoin de recruter du personnel</w:t>
          </w:r>
          <w:r w:rsidRPr="003712EE">
            <w:rPr>
              <w:rFonts w:asciiTheme="majorHAnsi" w:hAnsiTheme="majorHAnsi" w:cs="Comic Sans MS"/>
              <w:sz w:val="18"/>
              <w:szCs w:val="18"/>
            </w:rPr>
            <w:t xml:space="preserve"> ? Connectez-vous au site de reclassement salarial  </w:t>
          </w:r>
          <w:hyperlink r:id="rId2" w:history="1">
            <w:r w:rsidRPr="003712EE">
              <w:rPr>
                <w:rStyle w:val="Lienhypertexte"/>
                <w:rFonts w:asciiTheme="majorHAnsi" w:hAnsiTheme="majorHAnsi" w:cs="Comic Sans MS"/>
                <w:b/>
                <w:sz w:val="18"/>
                <w:szCs w:val="18"/>
              </w:rPr>
              <w:t>https://www.gemsocial.fr</w:t>
            </w:r>
          </w:hyperlink>
        </w:p>
        <w:p w:rsidR="00374EFA" w:rsidRPr="003712EE" w:rsidRDefault="00374EFA">
          <w:pPr>
            <w:rPr>
              <w:rFonts w:asciiTheme="majorHAnsi" w:hAnsiTheme="majorHAnsi"/>
              <w:sz w:val="18"/>
              <w:szCs w:val="18"/>
            </w:rPr>
          </w:pPr>
        </w:p>
      </w:tc>
    </w:tr>
  </w:tbl>
  <w:p w:rsidR="00374EFA" w:rsidRDefault="00374EFA" w:rsidP="003712E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EFA" w:rsidRPr="00CE2FF0" w:rsidRDefault="00374EFA" w:rsidP="00162F0D">
    <w:pPr>
      <w:pStyle w:val="Pieddepage"/>
      <w:jc w:val="center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w:drawing>
        <wp:inline distT="0" distB="0" distL="0" distR="0">
          <wp:extent cx="5433531" cy="678239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" name="1FC19A9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531" cy="678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EFA" w:rsidRDefault="00374EFA">
      <w:r>
        <w:separator/>
      </w:r>
    </w:p>
  </w:footnote>
  <w:footnote w:type="continuationSeparator" w:id="0">
    <w:p w:rsidR="00374EFA" w:rsidRDefault="00374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EFA" w:rsidRDefault="00374EFA" w:rsidP="00AC2FE5">
    <w:pPr>
      <w:pStyle w:val="Titre1"/>
    </w:pPr>
    <w:r>
      <w:rPr>
        <w:rFonts w:asciiTheme="majorHAnsi" w:hAnsiTheme="majorHAnsi" w:cstheme="majorHAnsi"/>
        <w:noProof/>
        <w:color w:val="0000FF"/>
        <w:sz w:val="22"/>
        <w:szCs w:val="22"/>
        <w:vertAlign w:val="superscript"/>
      </w:rPr>
      <w:drawing>
        <wp:inline distT="0" distB="0" distL="0" distR="0">
          <wp:extent cx="3596952" cy="160033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6" name="1FC1DA3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6952" cy="1600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70916">
      <w:rPr>
        <w:rFonts w:asciiTheme="majorHAnsi" w:hAnsiTheme="majorHAnsi" w:cstheme="majorHAnsi"/>
        <w:color w:val="0000FF"/>
        <w:sz w:val="22"/>
        <w:szCs w:val="22"/>
        <w:vertAlign w:val="superscrip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931D5"/>
    <w:rsid w:val="000030F6"/>
    <w:rsid w:val="0007424F"/>
    <w:rsid w:val="0008090D"/>
    <w:rsid w:val="00085BEC"/>
    <w:rsid w:val="00094CDC"/>
    <w:rsid w:val="000C7F90"/>
    <w:rsid w:val="001138B5"/>
    <w:rsid w:val="001607F1"/>
    <w:rsid w:val="00162F0D"/>
    <w:rsid w:val="001727E1"/>
    <w:rsid w:val="001932DF"/>
    <w:rsid w:val="001F4F23"/>
    <w:rsid w:val="00213CFE"/>
    <w:rsid w:val="0022465E"/>
    <w:rsid w:val="00243DF9"/>
    <w:rsid w:val="002F34DC"/>
    <w:rsid w:val="003141BE"/>
    <w:rsid w:val="003538D9"/>
    <w:rsid w:val="003712EE"/>
    <w:rsid w:val="00374EFA"/>
    <w:rsid w:val="003931D5"/>
    <w:rsid w:val="003B0CCD"/>
    <w:rsid w:val="003D21D3"/>
    <w:rsid w:val="0041009D"/>
    <w:rsid w:val="00443FF5"/>
    <w:rsid w:val="004514DF"/>
    <w:rsid w:val="004C70AA"/>
    <w:rsid w:val="005276CD"/>
    <w:rsid w:val="0057772F"/>
    <w:rsid w:val="0066640E"/>
    <w:rsid w:val="007533F0"/>
    <w:rsid w:val="0076209E"/>
    <w:rsid w:val="00775F77"/>
    <w:rsid w:val="007F1DF7"/>
    <w:rsid w:val="00820DCA"/>
    <w:rsid w:val="0082406F"/>
    <w:rsid w:val="00946BE2"/>
    <w:rsid w:val="009C47AD"/>
    <w:rsid w:val="009F151A"/>
    <w:rsid w:val="00A06074"/>
    <w:rsid w:val="00AA154E"/>
    <w:rsid w:val="00AC2FE5"/>
    <w:rsid w:val="00AC3B75"/>
    <w:rsid w:val="00AF44F3"/>
    <w:rsid w:val="00B60BF6"/>
    <w:rsid w:val="00B9401A"/>
    <w:rsid w:val="00B958EF"/>
    <w:rsid w:val="00BA3D3D"/>
    <w:rsid w:val="00C230F7"/>
    <w:rsid w:val="00C73213"/>
    <w:rsid w:val="00C77C57"/>
    <w:rsid w:val="00CE2FF0"/>
    <w:rsid w:val="00D53BCC"/>
    <w:rsid w:val="00D63F89"/>
    <w:rsid w:val="00DC0A7F"/>
    <w:rsid w:val="00DD5678"/>
    <w:rsid w:val="00E17BA5"/>
    <w:rsid w:val="00E57B72"/>
    <w:rsid w:val="00E7473A"/>
    <w:rsid w:val="00EC2EF2"/>
    <w:rsid w:val="00ED3375"/>
    <w:rsid w:val="00F01A29"/>
    <w:rsid w:val="00F32EFA"/>
    <w:rsid w:val="00F46E17"/>
    <w:rsid w:val="00F97177"/>
    <w:rsid w:val="00FC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efaultImageDpi w14:val="0"/>
  <w15:docId w15:val="{8E2773B3-8385-4C52-9DC6-9D30351CE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" w:hAnsi="Times" w:cs="Times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outlineLvl w:val="1"/>
    </w:pPr>
    <w:rPr>
      <w:rFonts w:ascii="Comic Sans MS" w:hAnsi="Comic Sans MS" w:cs="Comic Sans MS"/>
      <w:i/>
      <w:iCs/>
      <w:sz w:val="16"/>
      <w:szCs w:val="16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jc w:val="both"/>
      <w:outlineLvl w:val="2"/>
    </w:pPr>
    <w:rPr>
      <w:rFonts w:ascii="Comic Sans MS" w:hAnsi="Comic Sans MS" w:cs="Comic Sans MS"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Pr>
      <w:rFonts w:ascii="Times" w:hAnsi="Times" w:cs="Times"/>
      <w:sz w:val="24"/>
      <w:szCs w:val="24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Pr>
      <w:rFonts w:ascii="Times" w:hAnsi="Times" w:cs="Times"/>
      <w:sz w:val="24"/>
      <w:szCs w:val="24"/>
    </w:rPr>
  </w:style>
  <w:style w:type="paragraph" w:styleId="Titre">
    <w:name w:val="Title"/>
    <w:basedOn w:val="Normal"/>
    <w:link w:val="TitreCar"/>
    <w:uiPriority w:val="99"/>
    <w:qFormat/>
    <w:pPr>
      <w:jc w:val="center"/>
    </w:pPr>
    <w:rPr>
      <w:b/>
      <w:bCs/>
    </w:rPr>
  </w:style>
  <w:style w:type="character" w:customStyle="1" w:styleId="TitreCar">
    <w:name w:val="Titre Car"/>
    <w:basedOn w:val="Policepardfaut"/>
    <w:link w:val="Titre"/>
    <w:uiPriority w:val="99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styleId="Lienhypertexte">
    <w:name w:val="Hyperlink"/>
    <w:basedOn w:val="Policepardfaut"/>
    <w:uiPriority w:val="99"/>
    <w:rPr>
      <w:rFonts w:cs="Times New Roman"/>
      <w:color w:val="0000FF"/>
      <w:u w:val="single"/>
    </w:rPr>
  </w:style>
  <w:style w:type="character" w:styleId="Lienhypertextesuivivisit">
    <w:name w:val="FollowedHyperlink"/>
    <w:basedOn w:val="Policepardfaut"/>
    <w:uiPriority w:val="99"/>
    <w:rPr>
      <w:rFonts w:cs="Times New Roman"/>
      <w:color w:val="800080"/>
      <w:u w:val="single"/>
    </w:rPr>
  </w:style>
  <w:style w:type="table" w:styleId="Grilledutableau">
    <w:name w:val="Table Grid"/>
    <w:basedOn w:val="TableauNormal"/>
    <w:uiPriority w:val="39"/>
    <w:rsid w:val="004514D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edd">
    <w:name w:val="Pied d"/>
    <w:basedOn w:val="Normal"/>
    <w:uiPriority w:val="99"/>
    <w:rsid w:val="003712EE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emsocial.fr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Procédure : $!prenomAdm $!nomAdm</vt:lpstr>
    </vt:vector>
  </TitlesOfParts>
  <Company>voir licence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Procédure : $!prenomAdm $!nomAdm</dc:title>
  <dc:subject/>
  <dc:creator>USER</dc:creator>
  <cp:keywords/>
  <dc:description/>
  <cp:lastModifiedBy>Paul</cp:lastModifiedBy>
  <cp:revision>53</cp:revision>
  <cp:lastPrinted>2006-09-06T14:41:00Z</cp:lastPrinted>
  <dcterms:created xsi:type="dcterms:W3CDTF">2017-02-17T16:20:00Z</dcterms:created>
  <dcterms:modified xsi:type="dcterms:W3CDTF">2020-04-09T14:18:00Z</dcterms:modified>
</cp:coreProperties>
</file>